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473.01</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A459/2022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III</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504</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473.01</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A459/2022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504</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Zukunft schaffen: Zuschusserhöhung für den Stadtjugendring</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Um die Jugendverbandsarbeit nach der Pandemie zu stärken, erhält der Stadtjugendring die Mittel, um 1 VZK Jugendbildungsreferent*in zu schaffen. Ebenso werden die Mittel für die pädagogischen Sachkosten der Stelle angesetzt.</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58</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473</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91.000 €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91.000 €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91.000 €</w:t>
                </w:r>
              </w:p>
            </w:sdtContent>
          </w:sdt>
        </w:tc>
        <w:tc>
          <w:tcPr>
            <w:tcW w:w="2589" w:type="dxa"/>
          </w:tcPr>
          <w:p w14:paraId="3C6DBA51" w14:textId="4C996582" w:rsidR="00647336" w:rsidRPr="002519C0" w:rsidRDefault="00406E5F"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91.000 €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(leer)</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406E5F"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6546D8">
        <w:trPr>
          <w:gridAfter w:val="1"/>
          <w:wAfter w:w="703" w:type="dxa"/>
        </w:trPr>
        <w:tc>
          <w:tcPr>
            <w:tcW w:w="8596" w:type="dxa"/>
            <w:gridSpan w:val="4"/>
          </w:tcPr>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Durch Corona fehlen mindestens zwei Jahrgänge an potentiellen Ehrenamtlichen, da keine Jugendleiterausbildungen stattfinden konnten. Die Ergebnisse des Projektes „</w:t>
                </w:r>
                <w:proofErr w:type="spellStart"/>
                <w:r>
                  <w:rPr>
                    <w:sz w:val="22"/>
                  </w:rPr>
                  <w:t>refresh</w:t>
                </w:r>
                <w:proofErr w:type="spellEnd"/>
                <w:r>
                  <w:rPr>
                    <w:sz w:val="22"/>
                  </w:rPr>
                  <w:t xml:space="preserve">&amp; </w:t>
                </w:r>
                <w:proofErr w:type="spellStart"/>
                <w:r>
                  <w:rPr>
                    <w:sz w:val="22"/>
                  </w:rPr>
                  <w:t>recover</w:t>
                </w:r>
                <w:proofErr w:type="spellEnd"/>
                <w:r>
                  <w:rPr>
                    <w:sz w:val="22"/>
                  </w:rPr>
                  <w:t xml:space="preserve">“ belegen einen signifikanten Verlust von ehrenamtlich engagierten, jungen Menschen bei den Mannheimer Jugendverbänden. Die Schutzmaßnahmen der Jahre 2020/2021, die im Rahmen der </w:t>
                </w:r>
                <w:proofErr w:type="spellStart"/>
                <w:r>
                  <w:rPr>
                    <w:sz w:val="22"/>
                  </w:rPr>
                  <w:t>Coronapandemiegetroffen</w:t>
                </w:r>
                <w:proofErr w:type="spellEnd"/>
                <w:r>
                  <w:rPr>
                    <w:sz w:val="22"/>
                  </w:rPr>
                  <w:t xml:space="preserve"> wurden, führten mitunter zu einem vollkommenen Stillstand der Jugendverbandsarbeit. Dieser wirkte verstärkend auf weitere schon länger wirkende strukturelle und soziale Veränderungen der Lebensumstände junger Menschen. Der Verlust an jungem Ehrenamt kann nach fachlicher Meinung der Mannheimer Jugendverbände, nur mittel- bis langfristig aufgeholt werden. Um das Ehrenamt und die Jugendverbände zu stärken, braucht es nun dringend das Hauptamt.</w:t>
                </w:r>
              </w:p>
            </w:sdtContent>
          </w:sdt>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4270B" w14:textId="77777777" w:rsidR="00406E5F" w:rsidRDefault="00406E5F">
      <w:r>
        <w:separator/>
      </w:r>
    </w:p>
  </w:endnote>
  <w:endnote w:type="continuationSeparator" w:id="0">
    <w:p w14:paraId="26F4D917" w14:textId="77777777" w:rsidR="00406E5F" w:rsidRDefault="0040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51A5" w14:textId="77777777" w:rsidR="00406E5F" w:rsidRDefault="00406E5F">
      <w:r>
        <w:separator/>
      </w:r>
    </w:p>
  </w:footnote>
  <w:footnote w:type="continuationSeparator" w:id="0">
    <w:p w14:paraId="5D89A316" w14:textId="77777777" w:rsidR="00406E5F" w:rsidRDefault="0040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3CD3"/>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6E5F"/>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844EC7"/>
    <w:rsid w:val="009010D9"/>
    <w:rsid w:val="0094738B"/>
    <w:rsid w:val="00956F5C"/>
    <w:rsid w:val="009E2E6C"/>
    <w:rsid w:val="00A72B22"/>
    <w:rsid w:val="00A92582"/>
    <w:rsid w:val="00AD3956"/>
    <w:rsid w:val="00BD28C5"/>
    <w:rsid w:val="00C72C29"/>
    <w:rsid w:val="00CC6AB4"/>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2.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6.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9862-EA74-4C0E-9071-EEEC25E76DC6}">
  <ds:schemaRefs/>
</ds:datastoreItem>
</file>

<file path=customXml/itemProps2.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3.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4.xml><?xml version="1.0" encoding="utf-8"?>
<ds:datastoreItem xmlns:ds="http://schemas.openxmlformats.org/officeDocument/2006/customXml" ds:itemID="{FFA05358-DA22-4246-9E67-6C5174A9D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6.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7.xml><?xml version="1.0" encoding="utf-8"?>
<ds:datastoreItem xmlns:ds="http://schemas.openxmlformats.org/officeDocument/2006/customXml" ds:itemID="{ACA36D19-C6DD-498D-8804-75254904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2022-12-08T11:42:00Z</dcterms:created>
  <dcterms:modified xsi:type="dcterms:W3CDTF">2022-12-08T11:42:00Z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